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17" w:rsidRPr="00871C90" w:rsidRDefault="00AF4C69" w:rsidP="00AF4C69">
      <w:pPr>
        <w:pStyle w:val="Geenafstand"/>
        <w:rPr>
          <w:b/>
        </w:rPr>
      </w:pPr>
      <w:bookmarkStart w:id="0" w:name="_GoBack"/>
      <w:bookmarkEnd w:id="0"/>
      <w:r w:rsidRPr="00871C90">
        <w:rPr>
          <w:b/>
        </w:rPr>
        <w:t>Aansluiting SPDP v 2.0</w:t>
      </w:r>
    </w:p>
    <w:p w:rsidR="00AF4C69" w:rsidRDefault="00AF4C69" w:rsidP="00AF4C69">
      <w:pPr>
        <w:pStyle w:val="Geenafstand"/>
      </w:pPr>
    </w:p>
    <w:p w:rsidR="00B0798D" w:rsidRDefault="00B0798D" w:rsidP="00AF4C69">
      <w:pPr>
        <w:pStyle w:val="Geenafstand"/>
      </w:pPr>
      <w:r>
        <w:t xml:space="preserve">In samenwerking met het </w:t>
      </w:r>
      <w:r w:rsidR="002C0B4F">
        <w:t>programma</w:t>
      </w:r>
      <w:r>
        <w:t xml:space="preserve"> Beter Benutten</w:t>
      </w:r>
      <w:r w:rsidR="002C0B4F">
        <w:t xml:space="preserve"> van het ministerie van Infrastructuur en Milieu en Nederlandse publieke en private parkeerexploitanten is een gestandaardiseerd model voor het ontsluiten van parkeergegevens tot stand gekomen</w:t>
      </w:r>
      <w:r w:rsidR="00C6751F">
        <w:t>, SPDP v2.0</w:t>
      </w:r>
      <w:r w:rsidR="002C0B4F">
        <w:t xml:space="preserve">. </w:t>
      </w:r>
      <w:r w:rsidR="00C6751F">
        <w:t xml:space="preserve">In deze standaardisatie kunnen statische en dynamische parkeergegevens worden opgenomen en ontsloten. </w:t>
      </w:r>
    </w:p>
    <w:p w:rsidR="00C6751F" w:rsidRDefault="00C6751F" w:rsidP="00AF4C69">
      <w:pPr>
        <w:pStyle w:val="Geenafstand"/>
      </w:pPr>
    </w:p>
    <w:p w:rsidR="00C6751F" w:rsidRDefault="00C6751F" w:rsidP="00AF4C69">
      <w:pPr>
        <w:pStyle w:val="Geenafstand"/>
      </w:pPr>
      <w:r>
        <w:t xml:space="preserve">Hieronder leest u hoe u als parkeerexploitant kunt aansluiten op het digitale koppelvlak van de RDW t.b.v. het ontsluiten van parkeergegevens. Daarnaast leest u ook hoe u als afnemer van parkeergegevens gebruik kunt maken van de beschikbaar gestelde gegevens. </w:t>
      </w:r>
    </w:p>
    <w:p w:rsidR="00C6751F" w:rsidRDefault="00C6751F" w:rsidP="00AF4C69">
      <w:pPr>
        <w:pStyle w:val="Geenafstand"/>
      </w:pPr>
    </w:p>
    <w:p w:rsidR="00AF4C69" w:rsidRPr="001E4F0F" w:rsidRDefault="00B0798D" w:rsidP="00AF4C69">
      <w:pPr>
        <w:pStyle w:val="Geenafstand"/>
      </w:pPr>
      <w:r>
        <w:t xml:space="preserve">De </w:t>
      </w:r>
      <w:r w:rsidRPr="001E4F0F">
        <w:t xml:space="preserve">publicatie van gestandaardiseerde parkeergegevens conform de vastgestelde standaard SPDP v.2.0 is terug te vinden via </w:t>
      </w:r>
      <w:hyperlink r:id="rId5" w:history="1">
        <w:r w:rsidRPr="001E4F0F">
          <w:rPr>
            <w:rStyle w:val="Hyperlink"/>
            <w:rFonts w:cs="Arial"/>
            <w:iCs/>
          </w:rPr>
          <w:t>http://npropendata.rdw.nl/</w:t>
        </w:r>
      </w:hyperlink>
      <w:r w:rsidR="00B95DB0">
        <w:rPr>
          <w:rStyle w:val="Hyperlink"/>
          <w:rFonts w:cs="Arial"/>
          <w:iCs/>
        </w:rPr>
        <w:t>parkingdata/v2</w:t>
      </w:r>
      <w:r w:rsidRPr="001E4F0F">
        <w:rPr>
          <w:iCs/>
        </w:rPr>
        <w:t xml:space="preserve">. </w:t>
      </w:r>
      <w:r w:rsidRPr="001E4F0F">
        <w:t xml:space="preserve"> </w:t>
      </w:r>
      <w:r w:rsidR="00EE7C17" w:rsidRPr="001E4F0F">
        <w:t xml:space="preserve"> </w:t>
      </w:r>
    </w:p>
    <w:p w:rsidR="00871C90" w:rsidRDefault="00871C90" w:rsidP="00AF4C69">
      <w:pPr>
        <w:pStyle w:val="Geenafstand"/>
      </w:pPr>
    </w:p>
    <w:p w:rsidR="004E00B2" w:rsidRDefault="004E00B2" w:rsidP="00AF4C69">
      <w:pPr>
        <w:pStyle w:val="Geenafstand"/>
      </w:pPr>
    </w:p>
    <w:p w:rsidR="00871C90" w:rsidRDefault="00871C90" w:rsidP="00AF4C69">
      <w:pPr>
        <w:pStyle w:val="Geenafstand"/>
        <w:rPr>
          <w:b/>
        </w:rPr>
      </w:pPr>
      <w:r w:rsidRPr="00871C90">
        <w:rPr>
          <w:b/>
        </w:rPr>
        <w:t>Aanleveren van gegevens</w:t>
      </w:r>
    </w:p>
    <w:p w:rsidR="00036409" w:rsidRDefault="00036409" w:rsidP="00AF4C69">
      <w:pPr>
        <w:pStyle w:val="Geenafstand"/>
      </w:pPr>
      <w:r>
        <w:t xml:space="preserve">Parkeerexploitanten kunnen zowel statische als dynamische parkeergegevens pushen naar het koppelvlak. Het is hierbij mogelijk om bepaalde gegevens onder voorwaarden te verstrekken. </w:t>
      </w:r>
    </w:p>
    <w:p w:rsidR="00036409" w:rsidRDefault="00036409" w:rsidP="00AF4C69">
      <w:pPr>
        <w:pStyle w:val="Geenafstand"/>
      </w:pPr>
    </w:p>
    <w:p w:rsidR="00871C90" w:rsidRDefault="004430CD" w:rsidP="00AF4C69">
      <w:pPr>
        <w:pStyle w:val="Geenafstand"/>
      </w:pPr>
      <w:r>
        <w:t>Wanneer u als parkeerexploitant gebruik wenst te maken van het koppelvlak</w:t>
      </w:r>
      <w:r w:rsidR="00F06EA0">
        <w:t xml:space="preserve"> om parkeergegevens te pushen</w:t>
      </w:r>
      <w:r>
        <w:t xml:space="preserve"> </w:t>
      </w:r>
      <w:r w:rsidR="00F06EA0">
        <w:t>is het noodzakelijk dat een aansluiting gerealiseerd wordt waarmee u</w:t>
      </w:r>
      <w:r w:rsidR="00E61641">
        <w:t xml:space="preserve"> toegang krijgt tot het digitale koppelvlak. </w:t>
      </w:r>
    </w:p>
    <w:p w:rsidR="004361EF" w:rsidRDefault="00566F9B" w:rsidP="00AF4C69">
      <w:pPr>
        <w:pStyle w:val="Geenafstand"/>
      </w:pPr>
      <w:r>
        <w:t xml:space="preserve">De RDW kan u hierbij ondersteunen.  </w:t>
      </w:r>
    </w:p>
    <w:p w:rsidR="004E00B2" w:rsidRDefault="004E00B2" w:rsidP="00AF4C69">
      <w:pPr>
        <w:pStyle w:val="Geenafstand"/>
      </w:pPr>
    </w:p>
    <w:p w:rsidR="001E4F0F" w:rsidRDefault="001E4F0F" w:rsidP="00AF4C69">
      <w:pPr>
        <w:pStyle w:val="Geenafstand"/>
        <w:rPr>
          <w:b/>
        </w:rPr>
      </w:pPr>
      <w:r>
        <w:rPr>
          <w:b/>
        </w:rPr>
        <w:t>Afnemen van gegevens</w:t>
      </w:r>
    </w:p>
    <w:p w:rsidR="001E4F0F" w:rsidRDefault="00A57311" w:rsidP="00AF4C69">
      <w:pPr>
        <w:pStyle w:val="Geenafstand"/>
      </w:pPr>
      <w:r>
        <w:t xml:space="preserve">Statische </w:t>
      </w:r>
      <w:r w:rsidR="00323838">
        <w:t xml:space="preserve">parkeergegevens </w:t>
      </w:r>
      <w:r>
        <w:t xml:space="preserve">zoals parkeergebieden en –tarieven, </w:t>
      </w:r>
      <w:r w:rsidR="00323838">
        <w:t xml:space="preserve">die via het digitale koppelvlak beschikbaar worden gesteld zijn voor een ieder via een API vrij te gebruiken. Dynamische parkeergegevens </w:t>
      </w:r>
      <w:r>
        <w:t xml:space="preserve">die informatie geven over de beschikbaarheid van parkeergebieden of –faciliteiten </w:t>
      </w:r>
      <w:r w:rsidR="00323838">
        <w:t xml:space="preserve">kunnen onder voorwaarden beschikbaar worden gesteld. Om toegang te krijgen tot deze gegevens </w:t>
      </w:r>
      <w:r>
        <w:t xml:space="preserve">dient u het </w:t>
      </w:r>
      <w:hyperlink r:id="rId6" w:history="1">
        <w:r w:rsidRPr="00183297">
          <w:rPr>
            <w:rStyle w:val="Hyperlink"/>
          </w:rPr>
          <w:t>Aanmeldformulier afname dynamische parkeerdata</w:t>
        </w:r>
      </w:hyperlink>
      <w:r>
        <w:t xml:space="preserve"> in te vullen en akkoord te gaan met de gestelde voorwaarden. </w:t>
      </w:r>
    </w:p>
    <w:p w:rsidR="00A57311" w:rsidRDefault="004E00B2" w:rsidP="00AF4C69">
      <w:pPr>
        <w:pStyle w:val="Geenafstand"/>
      </w:pPr>
      <w:r>
        <w:t>De RDW zal binnen 5 werkdagen na ontvangst van het aanmeldformulier voor afname van dynamische parkeerdata</w:t>
      </w:r>
      <w:r w:rsidR="00A57311">
        <w:t xml:space="preserve"> </w:t>
      </w:r>
      <w:r>
        <w:t xml:space="preserve">gegevens toezenden waarmee u de </w:t>
      </w:r>
      <w:r w:rsidR="00CC4F72">
        <w:t>dynamische gegevens</w:t>
      </w:r>
      <w:r>
        <w:t xml:space="preserve"> </w:t>
      </w:r>
      <w:r w:rsidR="00CC4F72">
        <w:t xml:space="preserve">die onder voorwaarden worden gepubliceerd </w:t>
      </w:r>
      <w:r>
        <w:t xml:space="preserve">kunt benaderen. </w:t>
      </w:r>
    </w:p>
    <w:p w:rsidR="004E00B2" w:rsidRDefault="004E00B2" w:rsidP="00AF4C69">
      <w:pPr>
        <w:pStyle w:val="Geenafstand"/>
      </w:pPr>
    </w:p>
    <w:p w:rsidR="004E00B2" w:rsidRDefault="004E00B2" w:rsidP="00AF4C69">
      <w:pPr>
        <w:pStyle w:val="Geenafstand"/>
      </w:pPr>
    </w:p>
    <w:p w:rsidR="004E00B2" w:rsidRPr="004E00B2" w:rsidRDefault="004E00B2" w:rsidP="00AF4C69">
      <w:pPr>
        <w:pStyle w:val="Geenafstand"/>
        <w:rPr>
          <w:b/>
        </w:rPr>
      </w:pPr>
      <w:r w:rsidRPr="004E00B2">
        <w:rPr>
          <w:b/>
        </w:rPr>
        <w:t>Meer informatie</w:t>
      </w:r>
    </w:p>
    <w:p w:rsidR="004E00B2" w:rsidRDefault="004E00B2" w:rsidP="00AF4C69">
      <w:pPr>
        <w:pStyle w:val="Geenafstand"/>
      </w:pPr>
      <w:r>
        <w:t xml:space="preserve">Voor het gebruik van het digitale koppelvlak t.b.v. de ontsluiting van parkeergegevens volgens de standaard SPDP v2.0 worden door de RDW geen kosten in rekening gebracht.  </w:t>
      </w:r>
    </w:p>
    <w:p w:rsidR="00CC4F72" w:rsidRDefault="00CC4F72" w:rsidP="00AF4C69">
      <w:pPr>
        <w:pStyle w:val="Geenafstand"/>
      </w:pPr>
    </w:p>
    <w:p w:rsidR="004E00B2" w:rsidRDefault="004E00B2" w:rsidP="004E00B2">
      <w:pPr>
        <w:pStyle w:val="Geenafstand"/>
      </w:pPr>
      <w:r>
        <w:t xml:space="preserve">Indien u vragen heeft of graag in contact wil treden met de RDW over de ontsluiting van parkeergegevens kunt u een bericht achterlaten via het contactformulier op deze website. </w:t>
      </w:r>
    </w:p>
    <w:p w:rsidR="004E00B2" w:rsidRPr="001E4F0F" w:rsidRDefault="004E00B2" w:rsidP="00AF4C69">
      <w:pPr>
        <w:pStyle w:val="Geenafstand"/>
      </w:pPr>
    </w:p>
    <w:sectPr w:rsidR="004E00B2" w:rsidRPr="001E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69"/>
    <w:rsid w:val="00030D8D"/>
    <w:rsid w:val="00036409"/>
    <w:rsid w:val="00183297"/>
    <w:rsid w:val="001E4F0F"/>
    <w:rsid w:val="002C0B4F"/>
    <w:rsid w:val="00323838"/>
    <w:rsid w:val="004361EF"/>
    <w:rsid w:val="004430CD"/>
    <w:rsid w:val="004E00B2"/>
    <w:rsid w:val="00523788"/>
    <w:rsid w:val="00566F9B"/>
    <w:rsid w:val="00871C90"/>
    <w:rsid w:val="009D132B"/>
    <w:rsid w:val="00A57311"/>
    <w:rsid w:val="00AF4C69"/>
    <w:rsid w:val="00B0798D"/>
    <w:rsid w:val="00B670E6"/>
    <w:rsid w:val="00B95DB0"/>
    <w:rsid w:val="00C32117"/>
    <w:rsid w:val="00C6751F"/>
    <w:rsid w:val="00CC4F72"/>
    <w:rsid w:val="00E61641"/>
    <w:rsid w:val="00EE7C17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5D4E1-937E-4A7B-A95D-D451D2AB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4C6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0798D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16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16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164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16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164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1641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6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tionaalparkeerregister.nl/uploads/media/Aanmeldformulier_afname_dynamische_parkeerdata.pdf" TargetMode="External"/><Relationship Id="rId5" Type="http://schemas.openxmlformats.org/officeDocument/2006/relationships/hyperlink" Target="http://npropendata.rdw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AD8F-FA62-4FE5-91EF-1189A91B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RDW Voertuiginformatie en -toelating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Oonk, Henk</dc:creator>
  <cp:lastModifiedBy>Nieman, Jolanda</cp:lastModifiedBy>
  <cp:revision>2</cp:revision>
  <dcterms:created xsi:type="dcterms:W3CDTF">2022-12-13T07:15:00Z</dcterms:created>
  <dcterms:modified xsi:type="dcterms:W3CDTF">2022-12-13T07:15:00Z</dcterms:modified>
</cp:coreProperties>
</file>